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E9" w:rsidRDefault="002424FA">
      <w:r w:rsidRPr="002424FA">
        <w:t xml:space="preserve">Likovna naloga prvih in drugih letnikov je bila izdelava uporabne ali dekorativne ekokreacije iz plastenk in tetrapakov  </w:t>
      </w:r>
      <w:r w:rsidRPr="002424FA">
        <w:br/>
        <w:t>Stopnje dela:</w:t>
      </w:r>
      <w:r w:rsidRPr="002424FA">
        <w:br/>
        <w:t xml:space="preserve">1.       Uvodna pp predstavitev in pogovor ob predstavitvi (1 ura, tri tedne pred ekodnevom): </w:t>
      </w:r>
      <w:r w:rsidRPr="002424FA">
        <w:br/>
        <w:t>a. kako reciklirajo plastenke in tetrapak likovni umetniki in iz njih izdelajo prave umetnine</w:t>
      </w:r>
      <w:r w:rsidRPr="002424FA">
        <w:br/>
        <w:t>b. predstavitev slikovnega gradiva z možnostmi, kaj bi lahko naredili mi s pomočjo      </w:t>
      </w:r>
      <w:r w:rsidRPr="002424FA">
        <w:br/>
        <w:t>    obstoječega materiala (uporabni izdelek, dekoracija, prostorska inštalacija … )</w:t>
      </w:r>
      <w:r w:rsidRPr="002424FA">
        <w:br/>
        <w:t> </w:t>
      </w:r>
      <w:r w:rsidRPr="002424FA">
        <w:br/>
        <w:t>2.       Glede na videno dobijo dijaki nalogo, da do naslednjega srečanja razmislijo na razrednih urah in se dogovorijo, kaj bodo izdelali iz danega materiala kot razred. Seznanijo se s pomožnim materialom, ki ga bodo imeli na voljo za izdelavo, morda ga bodo morali prinesti sami (za lepljenje, rezanje, sestavljanje, zgibanje, …). Dijaki bodo na ekodan razstavili izdelek nekje v šolskem hodniku, zato razmislijo tudi o tem. Pomembno je sodelovanje celotnega razreda.</w:t>
      </w:r>
      <w:r w:rsidRPr="002424FA">
        <w:br/>
        <w:t> </w:t>
      </w:r>
      <w:r w:rsidRPr="002424FA">
        <w:br/>
        <w:t xml:space="preserve">3.       Dijake seznanim, da se bodo izdelki ocenjevali za zbiranje razrednih točk za naj razred po določenih kriterijih za oceno. Izdelke bodo ocenjevali profesorji in po en dijak iz vsakega razreda. </w:t>
      </w:r>
      <w:r w:rsidRPr="002424FA">
        <w:br/>
        <w:t> </w:t>
      </w:r>
      <w:r w:rsidRPr="002424FA">
        <w:br/>
        <w:t>4.       (1 ura, 14 dni pred eko dnevom) Predstavitev dijakov, kakšna je njihova ideja za ekokreacijo, kakšna je zamisel izvedbe, kakšne materiale bi rabili in jih bodo prinesli s seboj. Pogovor o tem, kaj je možno in kaj ne, tehnične rešitve, potek in organizacija dela, kdo prevzame kateri del naloge, koliko časa bo na voljo in kako bo potekalo zaključevanje naloge na ekodan … Izdelava načrta poteka dela, delitev nalog, potek zbiranja materiala za kreacijo …</w:t>
      </w:r>
      <w:r w:rsidRPr="002424FA">
        <w:br/>
        <w:t> </w:t>
      </w:r>
      <w:r w:rsidRPr="002424FA">
        <w:br/>
        <w:t xml:space="preserve">5.       V tednu pred ekodnevom dijaki vseh razredov prinesejo potreben material. Učilnico »zasujejo« s plastenkami in tetrapaki, materiala je ogromno. Z vsemi razredi že v dveh urah izdelamo polizdelek, ki ga bodo zaključili na ekodan. Skrbno izberemo prostor v hodniku za razstavo in predstavitev izdelka in določimo dijake, ki bodo razstavo postavili. </w:t>
      </w:r>
      <w:r w:rsidRPr="002424FA">
        <w:br/>
        <w:t> </w:t>
      </w:r>
      <w:r w:rsidRPr="002424FA">
        <w:br/>
        <w:t>6.       Na Ekodan: glede na to, da naenkrat zaključujejo delo vsi razredi, razdelim in pripravim v škatle potrebno orodje, lepila … in zaključna navodila za delo. Delo je razdeljeno in poteka v učilnicah v prvem in drugem nadstropju. Po potrebi jim pomagam in dajem zaključna navodila. Pričakujem, da samostojno zaključijo delo.</w:t>
      </w:r>
      <w:r w:rsidRPr="002424FA">
        <w:br/>
        <w:t> </w:t>
      </w:r>
      <w:r w:rsidRPr="002424FA">
        <w:br/>
        <w:t>7.       V dijaškem kotičku se zberemo ocenjevalci, ki dobijo ocenjevalni list s kriteriji za oceno. Gredo od ene do druge predstavitve in ocenijo izdelke.</w:t>
      </w:r>
      <w:r w:rsidRPr="002424FA">
        <w:br/>
        <w:t> </w:t>
      </w:r>
      <w:r w:rsidRPr="002424FA">
        <w:br/>
        <w:t>8. Dijaki nato še pospravijo in počakajo na rezultate.</w:t>
      </w:r>
    </w:p>
    <w:p w:rsidR="002424FA" w:rsidRDefault="002424FA">
      <w:r>
        <w:t xml:space="preserve">9. </w:t>
      </w:r>
      <w:r w:rsidRPr="002424FA">
        <w:t>Kriteriji za oceno:</w:t>
      </w:r>
      <w:r w:rsidRPr="002424FA">
        <w:br/>
        <w:t>Pri ideji in izdelavi kreacije je zavzeto in usklajeno sodeloval ves razred in ne le nekaj posameznikov (spremljava dela pri pouku lum in na razredni uri). Predstavitev izdelka je razumljiva, zanimiva,  jasno oriše idejo in proces dela. Ideja je tehnično primerno in domiselno izvedena, je trdna in stabilna. Kreacija je izvirna in domišljena celota, estetsko zanimivo zaključena in ustrezno razstavljena.</w:t>
      </w:r>
      <w:bookmarkStart w:id="0" w:name="_GoBack"/>
      <w:bookmarkEnd w:id="0"/>
    </w:p>
    <w:sectPr w:rsidR="00242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FA"/>
    <w:rsid w:val="002424FA"/>
    <w:rsid w:val="00501F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1</cp:revision>
  <dcterms:created xsi:type="dcterms:W3CDTF">2016-01-25T15:35:00Z</dcterms:created>
  <dcterms:modified xsi:type="dcterms:W3CDTF">2016-01-25T15:36:00Z</dcterms:modified>
</cp:coreProperties>
</file>