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A4" w:rsidRDefault="002B5AA4" w:rsidP="002B5AA4">
      <w:r>
        <w:t>Na Gimnaziji Ledina smo na strehi uredili vrt v sodelovanju z Botaničnim vrtom. Projekt se imenuje Biotska raznovrstnost. Posajenih je veliko raznolikih rastlinskih vrst, ki so prilagojene na različne razmere. V 2.a in 2.e smo si pod vodstvom profesorice Veronike Babič te rastline razdelili in vsak je v preučevanje dobil svojo rastlino. Dobljeno rastlino mora vsak enkrat mesečno slikati in jo opisati. Projekt se je nadaljeval 23.10.2015 na Ekodnevu. Profesorica nam je delo razdelila po skupinah. Prej pripravljene opise rastlin so dijakinje plastificirale in jih nato prilepile na tablo v učilnici 115. Skupina dijakinj je izdelala napis, ki je prilepljen nad opisi. Nekateri dijaki so fotografirali rastline na vrtu, drugi pa dogajanje v učilnici. Dve dijakinji sta potek dogajanja opisali v poročilu. Rastline si lahko ogledate na strehi šole, več o njih pa si lahko preberete v učilnici 115.</w:t>
      </w:r>
    </w:p>
    <w:p w:rsidR="00501FE9" w:rsidRDefault="002B5AA4" w:rsidP="002B5AA4">
      <w:r>
        <w:t>​Katja Omahna in Tina Banožič, 2.a</w:t>
      </w:r>
      <w:bookmarkStart w:id="0" w:name="_GoBack"/>
      <w:bookmarkEnd w:id="0"/>
    </w:p>
    <w:sectPr w:rsidR="00501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AA4"/>
    <w:rsid w:val="002B5AA4"/>
    <w:rsid w:val="00501F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1</cp:revision>
  <dcterms:created xsi:type="dcterms:W3CDTF">2016-01-25T15:39:00Z</dcterms:created>
  <dcterms:modified xsi:type="dcterms:W3CDTF">2016-01-25T15:39:00Z</dcterms:modified>
</cp:coreProperties>
</file>